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4A" w:rsidRDefault="006B6D4A" w:rsidP="006B6D4A">
      <w:pPr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ATAMA YAPILACAK EĞİTİM KURUMLARI </w:t>
      </w:r>
      <w:proofErr w:type="gramStart"/>
      <w:r>
        <w:rPr>
          <w:b/>
        </w:rPr>
        <w:t>VE  ALANLAR</w:t>
      </w:r>
      <w:proofErr w:type="gramEnd"/>
      <w:r>
        <w:rPr>
          <w:b/>
        </w:rPr>
        <w:t xml:space="preserve"> İTİBARİYLE  </w:t>
      </w:r>
    </w:p>
    <w:p w:rsidR="006B6D4A" w:rsidRDefault="006B6D4A" w:rsidP="006B6D4A">
      <w:pPr>
        <w:jc w:val="both"/>
        <w:rPr>
          <w:b/>
        </w:rPr>
      </w:pPr>
      <w:r>
        <w:rPr>
          <w:b/>
        </w:rPr>
        <w:t xml:space="preserve">              BOŞ NORM KADRO SAYILARI</w:t>
      </w:r>
    </w:p>
    <w:p w:rsidR="006B6D4A" w:rsidRDefault="006B6D4A" w:rsidP="006B6D4A">
      <w:pPr>
        <w:jc w:val="both"/>
        <w:rPr>
          <w:b/>
        </w:rPr>
      </w:pPr>
    </w:p>
    <w:p w:rsidR="006B6D4A" w:rsidRPr="002860ED" w:rsidRDefault="006B6D4A" w:rsidP="006B6D4A">
      <w:pPr>
        <w:jc w:val="both"/>
        <w:rPr>
          <w:b/>
        </w:rPr>
      </w:pPr>
      <w:r>
        <w:rPr>
          <w:b/>
        </w:rPr>
        <w:t xml:space="preserve">             </w:t>
      </w:r>
      <w:bookmarkStart w:id="0" w:name="_GoBack"/>
      <w:bookmarkEnd w:id="0"/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2880"/>
      </w:tblGrid>
      <w:tr w:rsidR="006B6D4A" w:rsidRPr="00D45AFC" w:rsidTr="00E43A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 xml:space="preserve">Branş Adı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Atama Yapılacak Eğitim Kurumunun Adı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Boş Bulunan Norm Kadro Sayısı</w:t>
            </w:r>
          </w:p>
        </w:tc>
      </w:tr>
      <w:tr w:rsidR="006B6D4A" w:rsidRPr="00D45AFC" w:rsidTr="00E43A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Müzik ( Bireysel Ses Eğitimi)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Manisa Güzel Sanatlar Lisesi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1</w:t>
            </w:r>
          </w:p>
        </w:tc>
      </w:tr>
      <w:tr w:rsidR="006B6D4A" w:rsidRPr="00D45AFC" w:rsidTr="00E43A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Müzik (Bağlama)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Manisa Güzel Sanatlar Lisesi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1</w:t>
            </w:r>
          </w:p>
        </w:tc>
      </w:tr>
      <w:tr w:rsidR="006B6D4A" w:rsidRPr="00D45AFC" w:rsidTr="00E43A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Müzik ( Kanun)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Manisa Güzel Sanatlar Lisesi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1</w:t>
            </w:r>
          </w:p>
        </w:tc>
      </w:tr>
      <w:tr w:rsidR="006B6D4A" w:rsidRPr="00D45AFC" w:rsidTr="00E43A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Müzik ( Keman)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Manisa Güzel Sanatlar Lisesi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1</w:t>
            </w:r>
          </w:p>
        </w:tc>
      </w:tr>
      <w:tr w:rsidR="006B6D4A" w:rsidRPr="00D45AFC" w:rsidTr="00E43A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 xml:space="preserve">Müzik (Müziksel İşitme, Okuma ve Yazma)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Manisa Güzel Sanatlar Lisesi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1</w:t>
            </w:r>
          </w:p>
        </w:tc>
      </w:tr>
      <w:tr w:rsidR="006B6D4A" w:rsidRPr="00D45AFC" w:rsidTr="00E43A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Müzik (Ney)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Manisa Güzel Sanatlar Lisesi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1</w:t>
            </w:r>
          </w:p>
        </w:tc>
      </w:tr>
      <w:tr w:rsidR="006B6D4A" w:rsidRPr="00D45AFC" w:rsidTr="00E43A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Müzik ( Piyano)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Manisa Güzel Sanatlar Lisesi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1</w:t>
            </w:r>
          </w:p>
        </w:tc>
      </w:tr>
      <w:tr w:rsidR="006B6D4A" w:rsidRPr="00D45AFC" w:rsidTr="00E43A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Görsel Sanatlar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Manisa Güzel Sanatlar Lisesi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4A" w:rsidRDefault="006B6D4A" w:rsidP="00E43ABE">
            <w:pPr>
              <w:jc w:val="both"/>
            </w:pPr>
            <w:r>
              <w:t>1</w:t>
            </w:r>
          </w:p>
        </w:tc>
      </w:tr>
    </w:tbl>
    <w:p w:rsidR="000D1D8F" w:rsidRDefault="000D1D8F"/>
    <w:sectPr w:rsidR="000D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4A"/>
    <w:rsid w:val="000D1D8F"/>
    <w:rsid w:val="006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2AFE-71BA-4D47-B472-A73336F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Nurdan Fatma ARTUGER</cp:lastModifiedBy>
  <cp:revision>1</cp:revision>
  <dcterms:created xsi:type="dcterms:W3CDTF">2018-09-11T09:07:00Z</dcterms:created>
  <dcterms:modified xsi:type="dcterms:W3CDTF">2018-09-11T09:10:00Z</dcterms:modified>
</cp:coreProperties>
</file>